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识字4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猜字谜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1.认识“相、遇、喜”等生字，能正确、规范地书写“字、左、右”等生字。识记部首“又、冫”。</w:t>
      </w:r>
    </w:p>
    <w:p>
      <w:pPr>
        <w:rPr>
          <w:rFonts w:hint="eastAsia"/>
        </w:rPr>
      </w:pPr>
      <w:r>
        <w:rPr>
          <w:rFonts w:hint="eastAsia"/>
        </w:rPr>
        <w:t>2.朗读谜语，能说出自己是怎么猜的。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培养收集谜语和自编谜语的兴趣。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重点：认识课文生字、新词，掌握识字规律。</w:t>
      </w:r>
    </w:p>
    <w:p>
      <w:pPr>
        <w:rPr>
          <w:rFonts w:hint="eastAsia"/>
        </w:rPr>
      </w:pPr>
      <w:r>
        <w:rPr>
          <w:rFonts w:hint="eastAsia"/>
        </w:rPr>
        <w:t>难点：能根据谜面猜出谜底。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一、谈话导入</w:t>
      </w:r>
    </w:p>
    <w:p>
      <w:pPr>
        <w:rPr>
          <w:rFonts w:hint="eastAsia"/>
        </w:rPr>
      </w:pPr>
      <w:r>
        <w:rPr>
          <w:rFonts w:hint="eastAsia"/>
        </w:rPr>
        <w:t>1．老师：小朋友们爱猜谜语吗?老师先考考大家：一点一横，两眼一瞪。打一字。</w:t>
      </w:r>
    </w:p>
    <w:p>
      <w:pPr>
        <w:rPr>
          <w:rFonts w:hint="eastAsia"/>
        </w:rPr>
      </w:pPr>
      <w:r>
        <w:rPr>
          <w:rFonts w:hint="eastAsia"/>
        </w:rPr>
        <w:t>2.看来难不倒大家，你们知道猜谜的窍门吗?老师告诉大家：“猜谜语，动脑筋，会观察，抓特征，跳出谜面想一想，谜底就在话里藏。”(出示课件)请大家说说，猜谜语有哪些窍门。</w:t>
      </w:r>
    </w:p>
    <w:p>
      <w:pPr>
        <w:rPr>
          <w:rFonts w:hint="eastAsia"/>
        </w:rPr>
      </w:pPr>
      <w:r>
        <w:rPr>
          <w:rFonts w:hint="eastAsia"/>
        </w:rPr>
        <w:t>3.今天我们进入谜语花园《猜字谜》。</w:t>
      </w:r>
    </w:p>
    <w:p>
      <w:pPr>
        <w:rPr>
          <w:rFonts w:hint="eastAsia"/>
        </w:rPr>
      </w:pPr>
      <w:r>
        <w:rPr>
          <w:rFonts w:hint="eastAsia"/>
        </w:rPr>
        <w:t>二、初读课文</w:t>
      </w:r>
    </w:p>
    <w:p>
      <w:pPr>
        <w:rPr>
          <w:rFonts w:hint="eastAsia"/>
        </w:rPr>
      </w:pPr>
      <w:r>
        <w:rPr>
          <w:rFonts w:hint="eastAsia"/>
        </w:rPr>
        <w:t>1.学生借助拼音自读课文，不认识的生字多读几遍。</w:t>
      </w:r>
    </w:p>
    <w:p>
      <w:pPr>
        <w:rPr>
          <w:rFonts w:hint="eastAsia"/>
        </w:rPr>
      </w:pPr>
      <w:r>
        <w:rPr>
          <w:rFonts w:hint="eastAsia"/>
        </w:rPr>
        <w:t>2.教师范读课文。</w:t>
      </w:r>
    </w:p>
    <w:p>
      <w:pPr>
        <w:rPr>
          <w:rFonts w:hint="eastAsia"/>
        </w:rPr>
      </w:pPr>
      <w:r>
        <w:rPr>
          <w:rFonts w:hint="eastAsia"/>
        </w:rPr>
        <w:t>3.学生一边读一边把“我会认”中的生字在文中找出来，做上标记。</w:t>
      </w:r>
    </w:p>
    <w:p>
      <w:pPr>
        <w:rPr>
          <w:rFonts w:hint="eastAsia"/>
        </w:rPr>
      </w:pPr>
      <w:r>
        <w:rPr>
          <w:rFonts w:hint="eastAsia"/>
        </w:rPr>
        <w:t>4.学生边读边猜谜底。</w:t>
      </w:r>
    </w:p>
    <w:p>
      <w:pPr>
        <w:rPr>
          <w:rFonts w:hint="eastAsia"/>
        </w:rPr>
      </w:pPr>
      <w:r>
        <w:rPr>
          <w:rFonts w:hint="eastAsia"/>
        </w:rPr>
        <w:t>三、学习第一则谜语</w:t>
      </w:r>
    </w:p>
    <w:p>
      <w:pPr>
        <w:rPr>
          <w:rFonts w:hint="eastAsia"/>
        </w:rPr>
      </w:pPr>
      <w:r>
        <w:rPr>
          <w:rFonts w:hint="eastAsia"/>
        </w:rPr>
        <w:t>1.朗读谜语。</w:t>
      </w:r>
    </w:p>
    <w:p>
      <w:pPr>
        <w:rPr>
          <w:rFonts w:hint="eastAsia"/>
        </w:rPr>
      </w:pPr>
      <w:r>
        <w:rPr>
          <w:rFonts w:hint="eastAsia"/>
        </w:rPr>
        <w:t>2.教师引导学生把几个句子联系起来思考。</w:t>
      </w:r>
    </w:p>
    <w:p>
      <w:pPr>
        <w:rPr>
          <w:rFonts w:hint="eastAsia"/>
        </w:rPr>
      </w:pPr>
      <w:r>
        <w:rPr>
          <w:rFonts w:hint="eastAsia"/>
        </w:rPr>
        <w:t>（1）什么东西是“绿的”？什么东西是“红的”？</w:t>
      </w:r>
    </w:p>
    <w:p>
      <w:pPr>
        <w:rPr>
          <w:rFonts w:hint="eastAsia"/>
        </w:rPr>
      </w:pPr>
      <w:r>
        <w:rPr>
          <w:rFonts w:hint="eastAsia"/>
        </w:rPr>
        <w:t>（2）为什么“绿”“红”在一块儿就起凉风？</w:t>
      </w:r>
    </w:p>
    <w:p>
      <w:pPr>
        <w:rPr>
          <w:rFonts w:hint="eastAsia"/>
        </w:rPr>
      </w:pPr>
      <w:r>
        <w:rPr>
          <w:rFonts w:hint="eastAsia"/>
        </w:rPr>
        <w:t>（3）“凉风”是在什么时候起呢？</w:t>
      </w:r>
    </w:p>
    <w:p>
      <w:pPr>
        <w:rPr>
          <w:rFonts w:hint="eastAsia"/>
        </w:rPr>
      </w:pPr>
      <w:r>
        <w:rPr>
          <w:rFonts w:hint="eastAsia"/>
        </w:rPr>
        <w:t>（4）哪些“绿的”“喜欢及时雨”？哪些“红的”“最怕水来攻”？</w:t>
      </w:r>
    </w:p>
    <w:p>
      <w:pPr>
        <w:rPr>
          <w:rFonts w:hint="eastAsia"/>
        </w:rPr>
      </w:pPr>
      <w:r>
        <w:rPr>
          <w:rFonts w:hint="eastAsia"/>
        </w:rPr>
        <w:t>3.可以个人猜，也可以几个人在一起猜。</w:t>
      </w:r>
    </w:p>
    <w:p>
      <w:pPr>
        <w:rPr>
          <w:rFonts w:hint="eastAsia"/>
        </w:rPr>
      </w:pPr>
      <w:r>
        <w:rPr>
          <w:rFonts w:hint="eastAsia"/>
        </w:rPr>
        <w:t>4.当学生猜出来时，教师可用绿色和红色粉笔写出“秋”字。</w:t>
      </w:r>
    </w:p>
    <w:p>
      <w:pPr>
        <w:rPr>
          <w:rFonts w:hint="eastAsia"/>
        </w:rPr>
      </w:pPr>
      <w:r>
        <w:rPr>
          <w:rFonts w:hint="eastAsia"/>
        </w:rPr>
        <w:t>5.组织学生回想一下，他们是怎样猜出来的？猜谜有什么窍门？同学之间互相交流。</w:t>
      </w:r>
    </w:p>
    <w:p>
      <w:pPr>
        <w:rPr>
          <w:rFonts w:hint="eastAsia"/>
        </w:rPr>
      </w:pPr>
      <w:r>
        <w:rPr>
          <w:rFonts w:hint="eastAsia"/>
        </w:rPr>
        <w:t>6.尝试背诵谜语。</w:t>
      </w:r>
    </w:p>
    <w:p>
      <w:pPr>
        <w:rPr>
          <w:rFonts w:hint="eastAsia"/>
        </w:rPr>
      </w:pPr>
      <w:r>
        <w:rPr>
          <w:rFonts w:hint="eastAsia"/>
        </w:rPr>
        <w:t>四、学习第二则谜语</w:t>
      </w:r>
    </w:p>
    <w:p>
      <w:pPr>
        <w:rPr>
          <w:rFonts w:hint="eastAsia"/>
        </w:rPr>
      </w:pPr>
      <w:r>
        <w:rPr>
          <w:rFonts w:hint="eastAsia"/>
        </w:rPr>
        <w:t>1.从后两句入手。</w:t>
      </w:r>
    </w:p>
    <w:p>
      <w:pPr>
        <w:rPr>
          <w:rFonts w:hint="eastAsia"/>
        </w:rPr>
      </w:pPr>
      <w:r>
        <w:rPr>
          <w:rFonts w:hint="eastAsia"/>
        </w:rPr>
        <w:t>a.想想“‘日’出万里无云”是一个什么字。（课件出示“晴”）</w:t>
      </w:r>
    </w:p>
    <w:p>
      <w:pPr>
        <w:rPr>
          <w:rFonts w:hint="eastAsia"/>
        </w:rPr>
      </w:pPr>
      <w:r>
        <w:rPr>
          <w:rFonts w:hint="eastAsia"/>
        </w:rPr>
        <w:t>b.想想“‘水’到纯净透明”是一个什么字。（课件出示“清”）</w:t>
      </w:r>
    </w:p>
    <w:p>
      <w:pPr>
        <w:rPr>
          <w:rFonts w:hint="eastAsia"/>
        </w:rPr>
      </w:pPr>
      <w:r>
        <w:rPr>
          <w:rFonts w:hint="eastAsia"/>
        </w:rPr>
        <w:t>2.点拨第一句。</w:t>
      </w:r>
    </w:p>
    <w:p>
      <w:pPr>
        <w:rPr>
          <w:rFonts w:hint="eastAsia"/>
        </w:rPr>
      </w:pPr>
      <w:r>
        <w:rPr>
          <w:rFonts w:hint="eastAsia"/>
        </w:rPr>
        <w:t>a.请两个同学表演互相尊重的情景。</w:t>
      </w:r>
    </w:p>
    <w:p>
      <w:pPr>
        <w:rPr>
          <w:rFonts w:hint="eastAsia"/>
        </w:rPr>
      </w:pPr>
      <w:r>
        <w:rPr>
          <w:rFonts w:hint="eastAsia"/>
        </w:rPr>
        <w:t>甲：你请吃苹果。</w:t>
      </w:r>
    </w:p>
    <w:p>
      <w:pPr>
        <w:rPr>
          <w:rFonts w:hint="eastAsia"/>
        </w:rPr>
      </w:pPr>
      <w:r>
        <w:rPr>
          <w:rFonts w:hint="eastAsia"/>
        </w:rPr>
        <w:t>乙：你也请吃苹果。</w:t>
      </w:r>
    </w:p>
    <w:p>
      <w:pPr>
        <w:rPr>
          <w:rFonts w:hint="eastAsia"/>
        </w:rPr>
      </w:pPr>
      <w:r>
        <w:rPr>
          <w:rFonts w:hint="eastAsia"/>
        </w:rPr>
        <w:t>b.发现彼此友好、互相尊重的特点。</w:t>
      </w:r>
    </w:p>
    <w:p>
      <w:pPr>
        <w:rPr>
          <w:rFonts w:hint="eastAsia"/>
        </w:rPr>
      </w:pPr>
      <w:r>
        <w:rPr>
          <w:rFonts w:hint="eastAsia"/>
        </w:rPr>
        <w:t>c.猜出第一句是什么字，课件出示“请”。</w:t>
      </w:r>
    </w:p>
    <w:p>
      <w:pPr>
        <w:rPr>
          <w:rFonts w:hint="eastAsia"/>
        </w:rPr>
      </w:pPr>
      <w:r>
        <w:rPr>
          <w:rFonts w:hint="eastAsia"/>
        </w:rPr>
        <w:t>3.点拨第二句。</w:t>
      </w:r>
    </w:p>
    <w:p>
      <w:pPr>
        <w:rPr>
          <w:rFonts w:hint="eastAsia"/>
        </w:rPr>
      </w:pPr>
      <w:r>
        <w:rPr>
          <w:rFonts w:hint="eastAsia"/>
        </w:rPr>
        <w:t>a.这两位同学是多么要好的朋友，他们的友情多令人感动啊！</w:t>
      </w:r>
    </w:p>
    <w:p>
      <w:pPr>
        <w:rPr>
          <w:rFonts w:hint="eastAsia"/>
        </w:rPr>
      </w:pPr>
      <w:r>
        <w:rPr>
          <w:rFonts w:hint="eastAsia"/>
        </w:rPr>
        <w:t>b.猜猜第二句是个什么字，课件出示“情”。</w:t>
      </w:r>
    </w:p>
    <w:p>
      <w:pPr>
        <w:rPr>
          <w:rFonts w:hint="eastAsia"/>
        </w:rPr>
      </w:pPr>
      <w:r>
        <w:rPr>
          <w:rFonts w:hint="eastAsia"/>
        </w:rPr>
        <w:t>4.猜出谜底“青”。</w:t>
      </w:r>
    </w:p>
    <w:p>
      <w:pPr>
        <w:rPr>
          <w:rFonts w:hint="eastAsia"/>
        </w:rPr>
      </w:pPr>
      <w:r>
        <w:rPr>
          <w:rFonts w:hint="eastAsia"/>
        </w:rPr>
        <w:t>5.让学生比较“晴、清、请、情”四个字的异同，并说一说猜谜的感受。</w:t>
      </w:r>
    </w:p>
    <w:p>
      <w:pPr>
        <w:rPr>
          <w:rFonts w:hint="eastAsia"/>
        </w:rPr>
      </w:pPr>
      <w:r>
        <w:rPr>
          <w:rFonts w:hint="eastAsia"/>
        </w:rPr>
        <w:t>五、拓展延伸</w:t>
      </w:r>
    </w:p>
    <w:p>
      <w:pPr>
        <w:rPr>
          <w:rFonts w:hint="eastAsia"/>
        </w:rPr>
      </w:pPr>
      <w:r>
        <w:rPr>
          <w:rFonts w:hint="eastAsia"/>
        </w:rPr>
        <w:t>师：猜谜语多有趣呀，我们也举办一次猜谜语活动，看谁的脑筋转得快。(出示课件)</w:t>
      </w:r>
    </w:p>
    <w:p>
      <w:pPr>
        <w:rPr>
          <w:rFonts w:hint="eastAsia"/>
        </w:rPr>
      </w:pPr>
      <w:r>
        <w:rPr>
          <w:rFonts w:hint="eastAsia"/>
        </w:rPr>
        <w:t>1．猜字谜。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林一半，子一半。（李）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(2)三人行,红日照。柳芽发,燕来到。</w:t>
      </w:r>
      <w:r>
        <w:rPr>
          <w:rFonts w:hint="eastAsia"/>
          <w:lang w:eastAsia="zh-CN"/>
        </w:rPr>
        <w:t>（春）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(3)六十天。</w:t>
      </w:r>
      <w:r>
        <w:rPr>
          <w:rFonts w:hint="eastAsia"/>
          <w:lang w:eastAsia="zh-CN"/>
        </w:rPr>
        <w:t>（朋）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(4)雨落横山白茫茫</w:t>
      </w:r>
      <w:r>
        <w:rPr>
          <w:rFonts w:hint="eastAsia"/>
          <w:lang w:eastAsia="zh-CN"/>
        </w:rPr>
        <w:t>。（雪）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(5)天无它大，人有它大。</w:t>
      </w:r>
      <w:r>
        <w:rPr>
          <w:rFonts w:hint="eastAsia"/>
          <w:lang w:eastAsia="zh-CN"/>
        </w:rPr>
        <w:t>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(6)牛过独木桥。</w:t>
      </w:r>
      <w:r>
        <w:rPr>
          <w:rFonts w:hint="eastAsia"/>
          <w:lang w:eastAsia="zh-CN"/>
        </w:rPr>
        <w:t>（生）</w:t>
      </w:r>
    </w:p>
    <w:p>
      <w:pPr>
        <w:rPr>
          <w:rFonts w:hint="eastAsia"/>
        </w:rPr>
      </w:pPr>
      <w:r>
        <w:rPr>
          <w:rFonts w:hint="eastAsia"/>
        </w:rPr>
        <w:t>2.全班进行猜谜大赛，展示和交流自己从不同地方收集的谜语。</w:t>
      </w:r>
    </w:p>
    <w:p>
      <w:pPr>
        <w:rPr>
          <w:rFonts w:hint="eastAsia"/>
        </w:rPr>
      </w:pPr>
      <w:r>
        <w:rPr>
          <w:rFonts w:hint="eastAsia"/>
        </w:rPr>
        <w:t>3.请同学们根据学过的词语也来编几个字谜。</w:t>
      </w:r>
    </w:p>
    <w:p>
      <w:pPr>
        <w:rPr>
          <w:rFonts w:hint="eastAsia"/>
        </w:rPr>
      </w:pPr>
      <w:r>
        <w:rPr>
          <w:rFonts w:hint="eastAsia"/>
        </w:rPr>
        <w:t>六、指导书写，总结全文</w:t>
      </w:r>
    </w:p>
    <w:p>
      <w:pPr>
        <w:rPr>
          <w:rFonts w:hint="eastAsia"/>
        </w:rPr>
      </w:pPr>
      <w:r>
        <w:rPr>
          <w:rFonts w:hint="eastAsia"/>
        </w:rPr>
        <w:t>1.出示本课要求会写的生字，引导学生观察生字字形的特点。</w:t>
      </w:r>
    </w:p>
    <w:p>
      <w:pPr>
        <w:rPr>
          <w:rFonts w:hint="eastAsia"/>
        </w:rPr>
      </w:pPr>
      <w:r>
        <w:rPr>
          <w:rFonts w:hint="eastAsia"/>
        </w:rPr>
        <w:t>字：，第五笔的名称是“弯钩”。</w:t>
      </w:r>
    </w:p>
    <w:p>
      <w:pPr>
        <w:rPr>
          <w:rFonts w:hint="eastAsia"/>
        </w:rPr>
      </w:pPr>
      <w:r>
        <w:rPr>
          <w:rFonts w:hint="eastAsia"/>
        </w:rPr>
        <w:t>万：第二笔是“”。</w:t>
      </w:r>
    </w:p>
    <w:p>
      <w:pPr>
        <w:rPr>
          <w:rFonts w:hint="eastAsia"/>
        </w:rPr>
      </w:pPr>
      <w:r>
        <w:rPr>
          <w:rFonts w:hint="eastAsia"/>
        </w:rPr>
        <w:t>左右结构的字：时、红、动。书写时注意左右偏旁在田字格中的占格情况。</w:t>
      </w:r>
    </w:p>
    <w:p>
      <w:pPr>
        <w:rPr>
          <w:rFonts w:hint="eastAsia"/>
        </w:rPr>
      </w:pPr>
      <w:r>
        <w:rPr>
          <w:rFonts w:hint="eastAsia"/>
        </w:rPr>
        <w:t>独体字：左、右、万。书写时注意“丿”的书写。</w:t>
      </w:r>
    </w:p>
    <w:p>
      <w:pPr>
        <w:rPr>
          <w:rFonts w:hint="eastAsia"/>
        </w:rPr>
      </w:pPr>
      <w:r>
        <w:rPr>
          <w:rFonts w:hint="eastAsia"/>
        </w:rPr>
        <w:t>2.教师范写。</w:t>
      </w:r>
    </w:p>
    <w:p>
      <w:pPr>
        <w:rPr>
          <w:rFonts w:hint="eastAsia"/>
        </w:rPr>
      </w:pPr>
      <w:r>
        <w:rPr>
          <w:rFonts w:hint="eastAsia"/>
        </w:rPr>
        <w:t>3.学生练习书写。教师巡视指导，提醒学生注意书写的姿势。</w:t>
      </w:r>
    </w:p>
    <w:p>
      <w:pPr>
        <w:rPr>
          <w:rFonts w:hint="eastAsia"/>
        </w:rPr>
      </w:pPr>
      <w:r>
        <w:rPr>
          <w:rFonts w:hint="eastAsia"/>
        </w:rPr>
        <w:t>4.展示评价并组词。</w:t>
      </w:r>
    </w:p>
    <w:p>
      <w:pPr>
        <w:rPr>
          <w:rFonts w:hint="eastAsia"/>
        </w:rPr>
      </w:pPr>
      <w:r>
        <w:rPr>
          <w:rFonts w:hint="eastAsia"/>
        </w:rPr>
        <w:t>5.引导学生依据本节课学习的生字分小组创编谜语。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《识字</w:t>
      </w:r>
      <w:r>
        <w:rPr>
          <w:rFonts w:hint="eastAsia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24"/>
          <w:szCs w:val="24"/>
        </w:rPr>
        <w:t>》</w:t>
      </w:r>
    </w:p>
    <w:p>
      <w:pPr>
        <w:ind w:firstLine="1680" w:firstLineChars="7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-3810</wp:posOffset>
                </wp:positionV>
                <wp:extent cx="133350" cy="657225"/>
                <wp:effectExtent l="4445" t="4445" r="14605" b="508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657225"/>
                        </a:xfrm>
                        <a:prstGeom prst="leftBrace">
                          <a:avLst>
                            <a:gd name="adj1" fmla="val 41071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69pt;margin-top:-0.3pt;height:51.75pt;width:10.5pt;z-index:251658240;mso-width-relative:page;mso-height-relative:page;" filled="f" stroked="t" coordsize="21600,21600" o:gfxdata="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42gUttkAAAAJAQAADwAAAAAAAAABACAAAAAiAAAAZHJz&#10;L2Rvd25yZXYueG1sUEsBAhQAFAAAAAgAh07iQOynSpcDAgAA+AMAAA4AAAAAAAAAAQAgAAAAKAEA&#10;AGRycy9lMm9Eb2MueG1sUEsFBgAAAAAGAAYAWQEAAJ0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3147695</wp:posOffset>
                </wp:positionH>
                <wp:positionV relativeFrom="paragraph">
                  <wp:posOffset>-3810</wp:posOffset>
                </wp:positionV>
                <wp:extent cx="90805" cy="527685"/>
                <wp:effectExtent l="0" t="4445" r="23495" b="20320"/>
                <wp:wrapNone/>
                <wp:docPr id="2" name="右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527685"/>
                        </a:xfrm>
                        <a:prstGeom prst="rightBrace">
                          <a:avLst>
                            <a:gd name="adj1" fmla="val 48426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47.85pt;margin-top:-0.3pt;height:41.55pt;width:7.15pt;z-index:251659264;mso-width-relative:page;mso-height-relative:page;" filled="f" stroked="t" coordsize="21600,21600" o:gfxdata="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xESKNgAAAAIAQAADwAAAAAAAAABACAAAAAiAAAAZHJz&#10;L2Rvd25yZXYueG1sUEsBAhQAFAAAAAgAh07iQP6ul0gEAgAA+AMAAA4AAAAAAAAAAQAgAAAAJwEA&#10;AGRycy9lMm9Eb2MueG1sUEsFBgAAAAAGAAYAWQEAAJ0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w:t>第一则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秋</w:t>
      </w:r>
    </w:p>
    <w:p>
      <w:pPr>
        <w:ind w:firstLine="1680" w:firstLineChars="7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谜底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第二则：</w:t>
      </w:r>
      <w:r>
        <w:rPr>
          <w:rFonts w:hint="eastAsia" w:ascii="宋体" w:hAnsi="宋体"/>
          <w:sz w:val="24"/>
          <w:szCs w:val="24"/>
          <w:lang w:eastAsia="zh-CN"/>
        </w:rPr>
        <w:t>青（</w:t>
      </w:r>
      <w:r>
        <w:rPr>
          <w:rFonts w:hint="eastAsia" w:ascii="宋体" w:hAnsi="宋体"/>
          <w:sz w:val="24"/>
          <w:szCs w:val="24"/>
        </w:rPr>
        <w:t xml:space="preserve">请 情 </w:t>
      </w:r>
      <w:r>
        <w:rPr>
          <w:rFonts w:hint="eastAsia" w:ascii="宋体" w:hAnsi="宋体"/>
          <w:sz w:val="24"/>
          <w:szCs w:val="24"/>
          <w:lang w:eastAsia="zh-CN"/>
        </w:rPr>
        <w:t>晴</w:t>
      </w:r>
      <w:r>
        <w:rPr>
          <w:rFonts w:hint="eastAsia" w:ascii="宋体" w:hAnsi="宋体"/>
          <w:sz w:val="24"/>
          <w:szCs w:val="24"/>
        </w:rPr>
        <w:t xml:space="preserve"> 清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猜谜语是学生经常玩的游戏，我抓住学生的兴趣点，在导入环节让学生猜谜语，一开始就带领学生进入学习的情境中。在识字环节，我把主动权交给学生，有利于调动学生识字的积极性和创造性，培养学生识字的能力。在指导写字方面，我先让学生仔细观察，边说笔画名称边书写，然后对关键笔画进行点拨，最后让学生描红、临写。整个过程扎实到位，活泼有序，收到了良好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02F3D"/>
    <w:rsid w:val="10B94E6C"/>
    <w:rsid w:val="1CFE599F"/>
    <w:rsid w:val="23C02F3D"/>
    <w:rsid w:val="48A97607"/>
    <w:rsid w:val="5CC32AF8"/>
    <w:rsid w:val="7C2040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2016-12-29T08:11:00Z</dcterms:created>
  <dc:creator>Administrator</dc:creator>
  <cp:lastModifiedBy>youyi</cp:lastModifiedBy>
  <dcterms:modified xsi:type="dcterms:W3CDTF">2018-10-24T02:52:25Z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